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Liceo Scientifico C.Cavour a.s. 20</w:t>
      </w:r>
      <w:r w:rsidDel="00000000" w:rsidR="00000000" w:rsidRPr="00000000">
        <w:rPr>
          <w:b w:val="1"/>
          <w:sz w:val="24"/>
          <w:szCs w:val="24"/>
          <w:rtl w:val="0"/>
        </w:rPr>
        <w:t xml:space="preserve">20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/202</w:t>
      </w: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PCTO – PERCORSI PER LE COMPETENZE TRASVERSALI E PER L’ORIENTAMENTO</w:t>
      </w:r>
    </w:p>
    <w:p w:rsidR="00000000" w:rsidDel="00000000" w:rsidP="00000000" w:rsidRDefault="00000000" w:rsidRPr="00000000" w14:paraId="00000003">
      <w:pPr>
        <w:pStyle w:val="Heading1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CERTIFICAZIONE E</w:t>
      </w:r>
    </w:p>
    <w:p w:rsidR="00000000" w:rsidDel="00000000" w:rsidP="00000000" w:rsidRDefault="00000000" w:rsidRPr="00000000" w14:paraId="00000004">
      <w:pPr>
        <w:pStyle w:val="Heading1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VALUTAZIONE DELLE COMPETENZE TRASVERSALI </w:t>
      </w:r>
    </w:p>
    <w:p w:rsidR="00000000" w:rsidDel="00000000" w:rsidP="00000000" w:rsidRDefault="00000000" w:rsidRPr="00000000" w14:paraId="00000005">
      <w:pPr>
        <w:pStyle w:val="Heading1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 CURA DEL </w:t>
      </w:r>
      <w:r w:rsidDel="00000000" w:rsidR="00000000" w:rsidRPr="00000000">
        <w:rPr>
          <w:rFonts w:ascii="Calibri" w:cs="Calibri" w:eastAsia="Calibri" w:hAnsi="Calibri"/>
          <w:sz w:val="32"/>
          <w:szCs w:val="32"/>
          <w:u w:val="single"/>
          <w:rtl w:val="0"/>
        </w:rPr>
        <w:t xml:space="preserve">TUTOR ESTERNO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80" w:line="240" w:lineRule="auto"/>
        <w:ind w:left="567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80" w:line="240" w:lineRule="auto"/>
        <w:ind w:left="567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80" w:line="240" w:lineRule="auto"/>
        <w:ind w:left="567" w:firstLine="0"/>
        <w:rPr/>
      </w:pPr>
      <w:r w:rsidDel="00000000" w:rsidR="00000000" w:rsidRPr="00000000">
        <w:rPr>
          <w:rtl w:val="0"/>
        </w:rPr>
        <w:t xml:space="preserve">Struttura ospitante: …………………………………………………………………</w:t>
      </w:r>
    </w:p>
    <w:p w:rsidR="00000000" w:rsidDel="00000000" w:rsidP="00000000" w:rsidRDefault="00000000" w:rsidRPr="00000000" w14:paraId="00000009">
      <w:pPr>
        <w:spacing w:after="80" w:line="240" w:lineRule="auto"/>
        <w:ind w:left="567" w:firstLine="0"/>
        <w:rPr/>
      </w:pPr>
      <w:r w:rsidDel="00000000" w:rsidR="00000000" w:rsidRPr="00000000">
        <w:rPr>
          <w:rtl w:val="0"/>
        </w:rPr>
        <w:t xml:space="preserve">Titolo del progetto: …………………………………………………………………</w:t>
      </w:r>
    </w:p>
    <w:p w:rsidR="00000000" w:rsidDel="00000000" w:rsidP="00000000" w:rsidRDefault="00000000" w:rsidRPr="00000000" w14:paraId="0000000A">
      <w:pPr>
        <w:spacing w:after="80" w:line="240" w:lineRule="auto"/>
        <w:ind w:left="567" w:firstLine="0"/>
        <w:rPr/>
      </w:pPr>
      <w:r w:rsidDel="00000000" w:rsidR="00000000" w:rsidRPr="00000000">
        <w:rPr>
          <w:rtl w:val="0"/>
        </w:rPr>
        <w:t xml:space="preserve">Ore certificate …………………………………….</w:t>
      </w:r>
    </w:p>
    <w:p w:rsidR="00000000" w:rsidDel="00000000" w:rsidP="00000000" w:rsidRDefault="00000000" w:rsidRPr="00000000" w14:paraId="0000000B">
      <w:pPr>
        <w:spacing w:after="80" w:line="240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80" w:line="240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80" w:line="240" w:lineRule="auto"/>
        <w:ind w:left="567" w:firstLine="0"/>
        <w:rPr/>
      </w:pPr>
      <w:r w:rsidDel="00000000" w:rsidR="00000000" w:rsidRPr="00000000">
        <w:rPr>
          <w:rtl w:val="0"/>
        </w:rPr>
        <w:t xml:space="preserve">Alunno: …………………………………………..</w:t>
      </w:r>
    </w:p>
    <w:p w:rsidR="00000000" w:rsidDel="00000000" w:rsidP="00000000" w:rsidRDefault="00000000" w:rsidRPr="00000000" w14:paraId="0000000E">
      <w:pPr>
        <w:spacing w:after="80" w:line="240" w:lineRule="auto"/>
        <w:ind w:left="567" w:firstLine="0"/>
        <w:rPr/>
      </w:pPr>
      <w:r w:rsidDel="00000000" w:rsidR="00000000" w:rsidRPr="00000000">
        <w:rPr>
          <w:rtl w:val="0"/>
        </w:rPr>
        <w:t xml:space="preserve">Classe: ……………………………………………..</w:t>
      </w:r>
    </w:p>
    <w:p w:rsidR="00000000" w:rsidDel="00000000" w:rsidP="00000000" w:rsidRDefault="00000000" w:rsidRPr="00000000" w14:paraId="0000000F">
      <w:pPr>
        <w:spacing w:after="80" w:line="240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80" w:line="240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80" w:line="240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80" w:line="240" w:lineRule="auto"/>
        <w:ind w:left="567" w:firstLine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VALUTAZIONE DEL PROCESSO E DEI RISULTATI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80" w:line="240" w:lineRule="auto"/>
        <w:ind w:left="567" w:firstLine="0"/>
        <w:jc w:val="center"/>
        <w:rPr/>
      </w:pPr>
      <w:r w:rsidDel="00000000" w:rsidR="00000000" w:rsidRPr="00000000">
        <w:rPr>
          <w:rtl w:val="0"/>
        </w:rPr>
        <w:t xml:space="preserve">Compilare la scheda evidenziando il valore che meglio esprime la valutazione:</w:t>
      </w:r>
    </w:p>
    <w:p w:rsidR="00000000" w:rsidDel="00000000" w:rsidP="00000000" w:rsidRDefault="00000000" w:rsidRPr="00000000" w14:paraId="00000014">
      <w:pPr>
        <w:spacing w:after="80" w:line="240" w:lineRule="auto"/>
        <w:ind w:firstLine="567"/>
        <w:jc w:val="center"/>
        <w:rPr/>
      </w:pPr>
      <w:r w:rsidDel="00000000" w:rsidR="00000000" w:rsidRPr="00000000">
        <w:rPr>
          <w:rtl w:val="0"/>
        </w:rPr>
        <w:t xml:space="preserve">scarso; insufficiente; sufficiente; buono; ottimo</w:t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 riferimento all’attività svolta l’alunno ha mostrato acquisizione </w:t>
      </w:r>
    </w:p>
    <w:p w:rsidR="00000000" w:rsidDel="00000000" w:rsidP="00000000" w:rsidRDefault="00000000" w:rsidRPr="00000000" w14:paraId="00000017">
      <w:pPr>
        <w:spacing w:after="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di competenze trasversali con valutazione complessiva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40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…………………………………………</w:t>
      </w:r>
    </w:p>
    <w:p w:rsidR="00000000" w:rsidDel="00000000" w:rsidP="00000000" w:rsidRDefault="00000000" w:rsidRPr="00000000" w14:paraId="0000001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Luogo e Data </w:t>
      </w:r>
      <w:r w:rsidDel="00000000" w:rsidR="00000000" w:rsidRPr="00000000">
        <w:rPr>
          <w:rtl w:val="0"/>
        </w:rPr>
        <w:t xml:space="preserve">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Tutor esterno </w:t>
      </w:r>
      <w:r w:rsidDel="00000000" w:rsidR="00000000" w:rsidRPr="00000000">
        <w:rPr>
          <w:rtl w:val="0"/>
        </w:rPr>
        <w:t xml:space="preserve">(……………………………………………………………………….)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Firma del tutor esterno </w:t>
      </w:r>
      <w:r w:rsidDel="00000000" w:rsidR="00000000" w:rsidRPr="00000000">
        <w:rPr>
          <w:rtl w:val="0"/>
        </w:rPr>
        <w:t xml:space="preserve">……………………………………………………………….</w:t>
      </w:r>
    </w:p>
    <w:sectPr>
      <w:pgSz w:h="15840" w:w="12240" w:orient="portrait"/>
      <w:pgMar w:bottom="1134" w:top="141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27310"/>
    <w:rPr>
      <w:lang w:val="it-IT"/>
    </w:rPr>
  </w:style>
  <w:style w:type="paragraph" w:styleId="Titolo1">
    <w:name w:val="heading 1"/>
    <w:basedOn w:val="Normale"/>
    <w:next w:val="Normale"/>
    <w:link w:val="Titolo1Carattere"/>
    <w:qFormat w:val="1"/>
    <w:rsid w:val="00627310"/>
    <w:pPr>
      <w:keepNext w:val="1"/>
      <w:spacing w:after="0" w:line="240" w:lineRule="auto"/>
      <w:outlineLvl w:val="0"/>
    </w:pPr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rsid w:val="00627310"/>
    <w:rPr>
      <w:rFonts w:ascii="Times New Roman" w:cs="Times New Roman" w:eastAsia="Times New Roman" w:hAnsi="Times New Roman"/>
      <w:b w:val="1"/>
      <w:bCs w:val="1"/>
      <w:sz w:val="24"/>
      <w:szCs w:val="24"/>
      <w:lang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kHdDJrr1H3yaUqNi553+PZKXdA==">AMUW2mUtudeBH85I7+Y6R31ktgIUEQ+1XT1/lR5T3vB6vIpF0UPedD8ss1lkD787nONjC7QTcrjqkVfIPBdCIXowG/w4yej1HzEmgelz8ubBE/y88k1up13FAOnqBTihcpC1XwJ/iN1M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2019-11-13T21:48:00Z</dcterms:created>
  <dc:creator>alessandra carlini</dc:creator>
</cp:coreProperties>
</file>